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9C" w:rsidRDefault="00F6219C">
      <w:pPr>
        <w:rPr>
          <w:b/>
        </w:rPr>
      </w:pPr>
      <w:r>
        <w:rPr>
          <w:b/>
        </w:rPr>
        <w:t>Purchase an AT&amp;T IOT Data Plan and SIM</w:t>
      </w:r>
      <w:r>
        <w:rPr>
          <w:color w:val="002060"/>
        </w:rPr>
        <w:t xml:space="preserve"> </w:t>
      </w:r>
      <w:hyperlink r:id="rId5" w:history="1">
        <w:r>
          <w:rPr>
            <w:rStyle w:val="Hyperlink"/>
            <w:color w:val="002060"/>
          </w:rPr>
          <w:t>https://marketplace.att.com/products?tags=connectivity</w:t>
        </w:r>
      </w:hyperlink>
      <w:r>
        <w:rPr>
          <w:color w:val="002060"/>
        </w:rPr>
        <w:t xml:space="preserve"> </w:t>
      </w:r>
    </w:p>
    <w:p w:rsidR="004B2B84" w:rsidRDefault="00494296">
      <w:pPr>
        <w:rPr>
          <w:b/>
        </w:rPr>
      </w:pPr>
      <w:r w:rsidRPr="00BE16C1">
        <w:rPr>
          <w:b/>
        </w:rPr>
        <w:t>Instal</w:t>
      </w:r>
      <w:r w:rsidR="00021721" w:rsidRPr="00BE16C1">
        <w:rPr>
          <w:b/>
        </w:rPr>
        <w:t>ling a</w:t>
      </w:r>
      <w:r w:rsidR="00F6219C">
        <w:rPr>
          <w:b/>
        </w:rPr>
        <w:t>n AT&amp;T IOT</w:t>
      </w:r>
      <w:r w:rsidR="00021721" w:rsidRPr="00BE16C1">
        <w:rPr>
          <w:b/>
        </w:rPr>
        <w:t xml:space="preserve"> SIM card</w:t>
      </w:r>
    </w:p>
    <w:p w:rsidR="004B2B84" w:rsidRDefault="004B2B84">
      <w:pPr>
        <w:rPr>
          <w:i/>
        </w:rPr>
      </w:pPr>
      <w:r>
        <w:rPr>
          <w:i/>
        </w:rPr>
        <w:t xml:space="preserve">Sim Card Requirements: </w:t>
      </w:r>
    </w:p>
    <w:p w:rsidR="00021721" w:rsidRDefault="00891428">
      <w:r>
        <w:rPr>
          <w:noProof/>
        </w:rPr>
        <w:drawing>
          <wp:inline distT="0" distB="0" distL="0" distR="0" wp14:anchorId="28E413AA" wp14:editId="26BAB997">
            <wp:extent cx="1516380" cy="1042511"/>
            <wp:effectExtent l="0" t="0" r="762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2127" cy="10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54" w:rsidRDefault="00085154" w:rsidP="00085154">
      <w:pPr>
        <w:pStyle w:val="ListParagraph"/>
      </w:pPr>
    </w:p>
    <w:p w:rsidR="00021721" w:rsidRDefault="00021721" w:rsidP="00021721">
      <w:pPr>
        <w:pStyle w:val="ListParagraph"/>
        <w:numPr>
          <w:ilvl w:val="0"/>
          <w:numId w:val="1"/>
        </w:numPr>
      </w:pPr>
      <w:r>
        <w:t xml:space="preserve">Turn off the terminal.  Turn the terminal </w:t>
      </w:r>
      <w:r w:rsidR="00BB22DB">
        <w:t>over</w:t>
      </w:r>
      <w:r>
        <w:t xml:space="preserve"> and remove the battery cover plate.  To remove the battery cover plate, slide the switch to the right.  Lift the cover from the bottom and then pull up.</w:t>
      </w:r>
    </w:p>
    <w:p w:rsidR="00021721" w:rsidRDefault="00021721" w:rsidP="00021721">
      <w:pPr>
        <w:pStyle w:val="ListParagraph"/>
        <w:numPr>
          <w:ilvl w:val="0"/>
          <w:numId w:val="1"/>
        </w:numPr>
      </w:pPr>
      <w:r>
        <w:t xml:space="preserve">Remove the battery.  Lift the </w:t>
      </w:r>
      <w:r w:rsidR="00FA1EB2">
        <w:t>battery from the bottom upwards and towards the bottom and pull out.</w:t>
      </w:r>
    </w:p>
    <w:p w:rsidR="00FA1EB2" w:rsidRDefault="00FA1EB2" w:rsidP="00021721">
      <w:pPr>
        <w:pStyle w:val="ListParagraph"/>
        <w:numPr>
          <w:ilvl w:val="0"/>
          <w:numId w:val="1"/>
        </w:numPr>
      </w:pPr>
      <w:r>
        <w:t xml:space="preserve">SIM card installation.  After the battery is removed the SIM card should be installed in the </w:t>
      </w:r>
      <w:r w:rsidR="00E94EC9">
        <w:t>TF</w:t>
      </w:r>
      <w:r>
        <w:t xml:space="preserve"> SIM</w:t>
      </w:r>
      <w:r w:rsidR="00E94EC9">
        <w:t>CARD</w:t>
      </w:r>
      <w:r>
        <w:t xml:space="preserve"> slot location on the device.</w:t>
      </w:r>
      <w:r w:rsidR="00A9411E">
        <w:t xml:space="preserve"> It should be labeled SIM1 or SIM Card Slot 1. </w:t>
      </w:r>
    </w:p>
    <w:p w:rsidR="00FA1EB2" w:rsidRDefault="00E94EC9" w:rsidP="00FA1EB2">
      <w:pPr>
        <w:pStyle w:val="ListParagraph"/>
      </w:pPr>
      <w:r>
        <w:rPr>
          <w:noProof/>
        </w:rPr>
        <w:drawing>
          <wp:inline distT="0" distB="0" distL="0" distR="0" wp14:anchorId="7BB1DD4B" wp14:editId="0579666E">
            <wp:extent cx="2223946" cy="2381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6675" cy="24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B2" w:rsidRDefault="00E94EC9" w:rsidP="00021721">
      <w:pPr>
        <w:pStyle w:val="ListParagraph"/>
        <w:numPr>
          <w:ilvl w:val="0"/>
          <w:numId w:val="1"/>
        </w:numPr>
      </w:pPr>
      <w:r>
        <w:t>Reinsert the battery</w:t>
      </w:r>
    </w:p>
    <w:p w:rsidR="00E94EC9" w:rsidRDefault="00E94EC9" w:rsidP="00021721">
      <w:pPr>
        <w:pStyle w:val="ListParagraph"/>
        <w:numPr>
          <w:ilvl w:val="0"/>
          <w:numId w:val="1"/>
        </w:numPr>
      </w:pPr>
      <w:r>
        <w:t>Replace the battery cover.  Please be sure to slide the switch to the left to lock the battery cover in place.</w:t>
      </w:r>
    </w:p>
    <w:p w:rsidR="004B2B84" w:rsidRDefault="004B2B84" w:rsidP="00B76BE4">
      <w:pPr>
        <w:rPr>
          <w:b/>
        </w:rPr>
      </w:pPr>
    </w:p>
    <w:p w:rsidR="00604CD1" w:rsidRDefault="00604CD1" w:rsidP="00604CD1">
      <w:pPr>
        <w:rPr>
          <w:b/>
        </w:rPr>
      </w:pPr>
      <w:r>
        <w:rPr>
          <w:b/>
        </w:rPr>
        <w:t>Setting</w:t>
      </w:r>
      <w:r w:rsidRPr="00BE16C1">
        <w:rPr>
          <w:b/>
        </w:rPr>
        <w:t xml:space="preserve"> </w:t>
      </w:r>
      <w:r>
        <w:rPr>
          <w:b/>
        </w:rPr>
        <w:t>Up Cellular Data in PAX A920</w:t>
      </w:r>
    </w:p>
    <w:p w:rsidR="00467352" w:rsidRPr="00F14E1A" w:rsidRDefault="00604CD1" w:rsidP="00F14E1A">
      <w:pPr>
        <w:pStyle w:val="ListParagraph"/>
        <w:numPr>
          <w:ilvl w:val="0"/>
          <w:numId w:val="9"/>
        </w:numPr>
        <w:rPr>
          <w:b/>
        </w:rPr>
      </w:pPr>
      <w:r>
        <w:t xml:space="preserve">After the SIM card has successfully been installed </w:t>
      </w:r>
      <w:r w:rsidR="00467352">
        <w:t>into the device. The device should show this screen</w:t>
      </w:r>
    </w:p>
    <w:p w:rsidR="00467352" w:rsidRDefault="00467352" w:rsidP="00467352">
      <w:pPr>
        <w:pStyle w:val="ListParagraph"/>
        <w:rPr>
          <w:b/>
        </w:rPr>
      </w:pPr>
    </w:p>
    <w:p w:rsidR="00467352" w:rsidRDefault="00467352" w:rsidP="00467352">
      <w:pPr>
        <w:pStyle w:val="ListParagraph"/>
        <w:rPr>
          <w:b/>
        </w:rPr>
      </w:pPr>
    </w:p>
    <w:p w:rsidR="00604CD1" w:rsidRPr="00604CD1" w:rsidRDefault="00467352" w:rsidP="00467352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410174" cy="2506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23" cy="25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EB" w:rsidRPr="00467352" w:rsidRDefault="00467352" w:rsidP="00467352">
      <w:pPr>
        <w:rPr>
          <w:i/>
        </w:rPr>
      </w:pPr>
      <w:r>
        <w:rPr>
          <w:i/>
        </w:rPr>
        <w:t>(Note: If device has already had a SIM installed, device will not show “Detected new SIM Card Info”, device will automatically connect SIM card)</w:t>
      </w:r>
    </w:p>
    <w:p w:rsidR="00494296" w:rsidRDefault="008B1FF1" w:rsidP="00467352">
      <w:pPr>
        <w:pStyle w:val="ListParagraph"/>
        <w:numPr>
          <w:ilvl w:val="0"/>
          <w:numId w:val="9"/>
        </w:numPr>
      </w:pPr>
      <w:r>
        <w:t xml:space="preserve"> </w:t>
      </w:r>
      <w:r w:rsidR="00407648">
        <w:t>From the Home screen select the settings icon.</w:t>
      </w:r>
    </w:p>
    <w:p w:rsidR="00407648" w:rsidRDefault="00407648" w:rsidP="00407648">
      <w:pPr>
        <w:pStyle w:val="ListParagraph"/>
      </w:pPr>
      <w:r>
        <w:rPr>
          <w:noProof/>
        </w:rPr>
        <w:drawing>
          <wp:inline distT="0" distB="0" distL="0" distR="0" wp14:anchorId="1C74FA93" wp14:editId="18A26279">
            <wp:extent cx="1771015" cy="1980667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555" cy="20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648" w:rsidRDefault="00407648" w:rsidP="00467352">
      <w:pPr>
        <w:pStyle w:val="ListParagraph"/>
        <w:numPr>
          <w:ilvl w:val="0"/>
          <w:numId w:val="9"/>
        </w:numPr>
      </w:pPr>
      <w:r>
        <w:t xml:space="preserve">The terminal will prompt for a Password.  Enter </w:t>
      </w:r>
      <w:r w:rsidRPr="00467352">
        <w:rPr>
          <w:b/>
        </w:rPr>
        <w:t>9876</w:t>
      </w:r>
      <w:r>
        <w:t xml:space="preserve"> and select OK.</w:t>
      </w:r>
    </w:p>
    <w:p w:rsidR="00407648" w:rsidRDefault="00407648" w:rsidP="00407648">
      <w:pPr>
        <w:pStyle w:val="ListParagraph"/>
      </w:pPr>
      <w:r>
        <w:rPr>
          <w:noProof/>
        </w:rPr>
        <w:drawing>
          <wp:inline distT="0" distB="0" distL="0" distR="0" wp14:anchorId="1A1827DE" wp14:editId="36E51BAC">
            <wp:extent cx="1771015" cy="1957367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7419" cy="19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9C" w:rsidRDefault="00F6219C" w:rsidP="00407648">
      <w:pPr>
        <w:pStyle w:val="ListParagraph"/>
      </w:pPr>
    </w:p>
    <w:p w:rsidR="00F6219C" w:rsidRDefault="00F6219C" w:rsidP="00407648">
      <w:pPr>
        <w:pStyle w:val="ListParagraph"/>
      </w:pPr>
    </w:p>
    <w:p w:rsidR="00407648" w:rsidRDefault="00407648" w:rsidP="00467352">
      <w:pPr>
        <w:pStyle w:val="ListParagraph"/>
        <w:numPr>
          <w:ilvl w:val="0"/>
          <w:numId w:val="9"/>
        </w:numPr>
      </w:pPr>
      <w:r>
        <w:t>The Setting menu will appear</w:t>
      </w:r>
      <w:r w:rsidR="00456CB0">
        <w:t xml:space="preserve">. </w:t>
      </w:r>
      <w:r>
        <w:t>Select the More button.</w:t>
      </w:r>
    </w:p>
    <w:p w:rsidR="00407648" w:rsidRDefault="00F7363A" w:rsidP="00407648">
      <w:pPr>
        <w:pStyle w:val="ListParagraph"/>
      </w:pPr>
      <w:r>
        <w:rPr>
          <w:noProof/>
        </w:rPr>
        <w:lastRenderedPageBreak/>
        <w:drawing>
          <wp:inline distT="0" distB="0" distL="0" distR="0" wp14:anchorId="2E562AA4" wp14:editId="6E57198C">
            <wp:extent cx="2619375" cy="2514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9C" w:rsidRDefault="00F6219C" w:rsidP="00407648">
      <w:pPr>
        <w:pStyle w:val="ListParagraph"/>
      </w:pPr>
    </w:p>
    <w:p w:rsidR="00F7363A" w:rsidRDefault="00F7363A" w:rsidP="00467352">
      <w:pPr>
        <w:pStyle w:val="ListParagraph"/>
        <w:numPr>
          <w:ilvl w:val="0"/>
          <w:numId w:val="9"/>
        </w:numPr>
      </w:pPr>
      <w:r>
        <w:t>The More menu will appear</w:t>
      </w:r>
      <w:r w:rsidR="00456CB0">
        <w:t xml:space="preserve">. </w:t>
      </w:r>
      <w:r>
        <w:t>Select Cellular Networks.</w:t>
      </w:r>
    </w:p>
    <w:p w:rsidR="00F7363A" w:rsidRDefault="00F7363A" w:rsidP="00F7363A">
      <w:pPr>
        <w:pStyle w:val="ListParagraph"/>
      </w:pPr>
      <w:r>
        <w:rPr>
          <w:noProof/>
        </w:rPr>
        <w:drawing>
          <wp:inline distT="0" distB="0" distL="0" distR="0" wp14:anchorId="6895CC69" wp14:editId="275B9EAA">
            <wp:extent cx="2420222" cy="2240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500" cy="22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9C" w:rsidRDefault="00F6219C" w:rsidP="00F7363A">
      <w:pPr>
        <w:pStyle w:val="ListParagraph"/>
      </w:pPr>
    </w:p>
    <w:p w:rsidR="00E21392" w:rsidRDefault="00E907BE" w:rsidP="00467352">
      <w:pPr>
        <w:pStyle w:val="ListParagraph"/>
        <w:numPr>
          <w:ilvl w:val="0"/>
          <w:numId w:val="9"/>
        </w:numPr>
      </w:pPr>
      <w:r>
        <w:t>The Cell</w:t>
      </w:r>
      <w:r w:rsidR="00F50BC2">
        <w:t xml:space="preserve">ular Network menu will appear. </w:t>
      </w:r>
      <w:r>
        <w:t>Enable Data enable and Data roaming</w:t>
      </w:r>
      <w:r w:rsidR="00F54F75">
        <w:t xml:space="preserve">, disable Use preferred APN. </w:t>
      </w:r>
      <w:proofErr w:type="gramStart"/>
      <w:r w:rsidR="00F54F75">
        <w:t>S</w:t>
      </w:r>
      <w:r>
        <w:t>elect Access Point Names</w:t>
      </w:r>
      <w:r w:rsidR="001577E4">
        <w:t>.</w:t>
      </w:r>
      <w:proofErr w:type="gramEnd"/>
    </w:p>
    <w:p w:rsidR="001577E4" w:rsidRDefault="00F54F75" w:rsidP="001577E4">
      <w:pPr>
        <w:pStyle w:val="ListParagraph"/>
      </w:pPr>
      <w:r>
        <w:rPr>
          <w:noProof/>
        </w:rPr>
        <w:drawing>
          <wp:inline distT="0" distB="0" distL="0" distR="0" wp14:anchorId="0FE7DE93" wp14:editId="6C6F8881">
            <wp:extent cx="1874520" cy="25022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7073" cy="25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9C" w:rsidRDefault="00B51283" w:rsidP="00F6219C">
      <w:pPr>
        <w:pStyle w:val="ListParagraph"/>
        <w:numPr>
          <w:ilvl w:val="0"/>
          <w:numId w:val="9"/>
        </w:numPr>
      </w:pPr>
      <w:r>
        <w:lastRenderedPageBreak/>
        <w:t xml:space="preserve">Select </w:t>
      </w:r>
      <w:r w:rsidR="00F6219C">
        <w:t xml:space="preserve">the </w:t>
      </w:r>
      <w:r w:rsidR="00F6219C">
        <w:rPr>
          <w:noProof/>
        </w:rPr>
        <w:drawing>
          <wp:inline distT="0" distB="0" distL="0" distR="0" wp14:anchorId="4568D365" wp14:editId="76D3AAF3">
            <wp:extent cx="219075" cy="157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939" cy="1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19C">
        <w:t xml:space="preserve">  to add an APN</w:t>
      </w:r>
    </w:p>
    <w:p w:rsidR="00F6219C" w:rsidRDefault="00F6219C" w:rsidP="00F6219C">
      <w:pPr>
        <w:pStyle w:val="ListParagraph"/>
      </w:pPr>
      <w:r>
        <w:rPr>
          <w:noProof/>
        </w:rPr>
        <w:drawing>
          <wp:inline distT="0" distB="0" distL="0" distR="0" wp14:anchorId="0A691A4C" wp14:editId="29435F5C">
            <wp:extent cx="4029075" cy="1009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9C" w:rsidRDefault="00F6219C" w:rsidP="007A5B4A">
      <w:pPr>
        <w:pStyle w:val="ListParagraph"/>
        <w:numPr>
          <w:ilvl w:val="0"/>
          <w:numId w:val="9"/>
        </w:numPr>
      </w:pPr>
      <w:r>
        <w:t>Edit access point</w:t>
      </w:r>
    </w:p>
    <w:p w:rsidR="00F6219C" w:rsidRDefault="00F6219C" w:rsidP="00F6219C">
      <w:pPr>
        <w:pStyle w:val="ListParagraph"/>
        <w:numPr>
          <w:ilvl w:val="1"/>
          <w:numId w:val="9"/>
        </w:numPr>
      </w:pPr>
      <w:r>
        <w:t>Name:  att portal</w:t>
      </w:r>
    </w:p>
    <w:p w:rsidR="00F6219C" w:rsidRDefault="00F6219C" w:rsidP="00F6219C">
      <w:pPr>
        <w:pStyle w:val="ListParagraph"/>
        <w:numPr>
          <w:ilvl w:val="1"/>
          <w:numId w:val="9"/>
        </w:numPr>
      </w:pPr>
      <w:r>
        <w:t>APN: m2m.com.attz</w:t>
      </w:r>
    </w:p>
    <w:p w:rsidR="00F6219C" w:rsidRDefault="00F6219C" w:rsidP="00F6219C">
      <w:pPr>
        <w:pStyle w:val="ListParagraph"/>
        <w:numPr>
          <w:ilvl w:val="1"/>
          <w:numId w:val="9"/>
        </w:numPr>
      </w:pPr>
      <w:r>
        <w:t xml:space="preserve">Leave the rest of the configurations as is: </w:t>
      </w:r>
    </w:p>
    <w:p w:rsidR="00F6219C" w:rsidRDefault="00F6219C" w:rsidP="00F50BC2">
      <w:pPr>
        <w:pStyle w:val="ListParagraph"/>
        <w:numPr>
          <w:ilvl w:val="1"/>
          <w:numId w:val="9"/>
        </w:numPr>
      </w:pPr>
      <w:r>
        <w:t>Proxy, Port, Username, Password, Server, APN protocol, APN roaming protocol</w:t>
      </w:r>
      <w:r w:rsidR="00555A3F">
        <w:t>, save</w:t>
      </w:r>
    </w:p>
    <w:p w:rsidR="00555A3F" w:rsidRDefault="00555A3F" w:rsidP="00555A3F">
      <w:pPr>
        <w:pStyle w:val="ListParagraph"/>
        <w:ind w:left="1440"/>
      </w:pPr>
    </w:p>
    <w:p w:rsidR="00555A3F" w:rsidRDefault="00555A3F" w:rsidP="00555A3F">
      <w:pPr>
        <w:pStyle w:val="ListParagraph"/>
      </w:pPr>
      <w:r>
        <w:rPr>
          <w:noProof/>
        </w:rPr>
        <w:drawing>
          <wp:inline distT="0" distB="0" distL="0" distR="0" wp14:anchorId="33CFAD9D" wp14:editId="7167584E">
            <wp:extent cx="2444205" cy="3528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4462" cy="35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F" w:rsidRDefault="00555A3F" w:rsidP="00555A3F">
      <w:pPr>
        <w:pStyle w:val="ListParagraph"/>
      </w:pPr>
      <w:r>
        <w:rPr>
          <w:noProof/>
        </w:rPr>
        <w:lastRenderedPageBreak/>
        <w:drawing>
          <wp:inline distT="0" distB="0" distL="0" distR="0" wp14:anchorId="77BFED74" wp14:editId="02E96A41">
            <wp:extent cx="2850525" cy="254127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5565" cy="25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F" w:rsidRDefault="00555A3F" w:rsidP="00555A3F">
      <w:pPr>
        <w:pStyle w:val="ListParagraph"/>
      </w:pPr>
    </w:p>
    <w:p w:rsidR="00F50BC2" w:rsidRDefault="00F50BC2" w:rsidP="00F50BC2">
      <w:pPr>
        <w:pStyle w:val="ListParagraph"/>
        <w:numPr>
          <w:ilvl w:val="0"/>
          <w:numId w:val="9"/>
        </w:numPr>
      </w:pPr>
      <w:r>
        <w:t>Unselect Use preferred APN</w:t>
      </w:r>
    </w:p>
    <w:p w:rsidR="00FB4294" w:rsidRDefault="007A5B4A" w:rsidP="007A5B4A">
      <w:pPr>
        <w:pStyle w:val="ListParagraph"/>
        <w:numPr>
          <w:ilvl w:val="0"/>
          <w:numId w:val="9"/>
        </w:numPr>
      </w:pPr>
      <w:r>
        <w:t xml:space="preserve">Navigate back to Home </w:t>
      </w:r>
      <w:r w:rsidR="00456CB0">
        <w:t>Screen;</w:t>
      </w:r>
      <w:r>
        <w:t xml:space="preserve"> you should see the 4G icon.</w:t>
      </w:r>
    </w:p>
    <w:p w:rsidR="00F6219C" w:rsidRDefault="00FB4294" w:rsidP="003C41CA">
      <w:pPr>
        <w:pStyle w:val="ListParagraph"/>
        <w:numPr>
          <w:ilvl w:val="0"/>
          <w:numId w:val="9"/>
        </w:numPr>
      </w:pPr>
      <w:r>
        <w:t>Test a transaction using cellular only</w:t>
      </w:r>
      <w:r w:rsidR="00F50BC2">
        <w:t xml:space="preserve"> (</w:t>
      </w:r>
      <w:r w:rsidR="007A5B4A">
        <w:t xml:space="preserve">disable </w:t>
      </w:r>
      <w:r>
        <w:t xml:space="preserve">the </w:t>
      </w:r>
      <w:proofErr w:type="spellStart"/>
      <w:r w:rsidR="00456CB0">
        <w:t>Wifi</w:t>
      </w:r>
      <w:proofErr w:type="spellEnd"/>
      <w:r w:rsidR="00456CB0">
        <w:t>,</w:t>
      </w:r>
      <w:r w:rsidR="007A5B4A">
        <w:t xml:space="preserve"> as the device will prioritize </w:t>
      </w:r>
      <w:proofErr w:type="spellStart"/>
      <w:r w:rsidR="007A5B4A">
        <w:t>Wifi</w:t>
      </w:r>
      <w:proofErr w:type="spellEnd"/>
      <w:r w:rsidR="007A5B4A">
        <w:t xml:space="preserve"> over </w:t>
      </w:r>
      <w:r w:rsidR="00456CB0">
        <w:t>cellular</w:t>
      </w:r>
      <w:r w:rsidR="007A5B4A">
        <w:t>)</w:t>
      </w:r>
      <w:r>
        <w:t xml:space="preserve">. Perform a test transaction. If successful, void the transaction and turn Wifi back on. </w:t>
      </w:r>
      <w:bookmarkStart w:id="0" w:name="_GoBack"/>
      <w:r w:rsidR="00F6219C">
        <w:rPr>
          <w:noProof/>
        </w:rPr>
        <w:drawing>
          <wp:inline distT="0" distB="0" distL="0" distR="0" wp14:anchorId="4FF673A4" wp14:editId="058C879E">
            <wp:extent cx="2761329" cy="469201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5056" cy="46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7EB7" w:rsidRPr="00FB4294" w:rsidRDefault="005E10D6">
      <w:pPr>
        <w:rPr>
          <w:b/>
          <w:sz w:val="24"/>
          <w:szCs w:val="24"/>
        </w:rPr>
      </w:pPr>
      <w:r w:rsidRPr="00FB4294">
        <w:rPr>
          <w:b/>
          <w:sz w:val="24"/>
          <w:szCs w:val="24"/>
        </w:rPr>
        <w:lastRenderedPageBreak/>
        <w:t>Mobile Troubleshooting:</w:t>
      </w:r>
    </w:p>
    <w:p w:rsidR="005E10D6" w:rsidRDefault="009329EA" w:rsidP="005A3B3C">
      <w:pPr>
        <w:spacing w:after="0" w:line="240" w:lineRule="auto"/>
      </w:pPr>
      <w:r>
        <w:t xml:space="preserve">Validate Part </w:t>
      </w:r>
      <w:r w:rsidR="00FB2ECE">
        <w:t>number is</w:t>
      </w:r>
      <w:r w:rsidR="008B1FF1">
        <w:t xml:space="preserve"> A920-2AW-RD5-11EA</w:t>
      </w:r>
    </w:p>
    <w:p w:rsidR="00F50BC2" w:rsidRDefault="00F50BC2" w:rsidP="005A3B3C">
      <w:pPr>
        <w:spacing w:after="0" w:line="240" w:lineRule="auto"/>
      </w:pPr>
    </w:p>
    <w:p w:rsidR="005A3B3C" w:rsidRDefault="005A3B3C" w:rsidP="005A3B3C">
      <w:pPr>
        <w:spacing w:after="0" w:line="240" w:lineRule="auto"/>
      </w:pPr>
      <w:r>
        <w:t>To find IMEI #: Settings/About Device/Status</w:t>
      </w:r>
    </w:p>
    <w:p w:rsidR="00F50BC2" w:rsidRDefault="00F50BC2" w:rsidP="005A3B3C">
      <w:pPr>
        <w:spacing w:after="0" w:line="240" w:lineRule="auto"/>
        <w:rPr>
          <w:b/>
        </w:rPr>
      </w:pPr>
    </w:p>
    <w:p w:rsidR="00BB22DB" w:rsidRPr="00BB22DB" w:rsidRDefault="00BB22DB" w:rsidP="005A3B3C">
      <w:pPr>
        <w:spacing w:after="0" w:line="240" w:lineRule="auto"/>
        <w:rPr>
          <w:b/>
        </w:rPr>
      </w:pPr>
      <w:r w:rsidRPr="00BB22DB">
        <w:rPr>
          <w:b/>
        </w:rPr>
        <w:t xml:space="preserve">How to confirm if a terminal has a mobile signal.  </w:t>
      </w:r>
    </w:p>
    <w:p w:rsidR="008B1FF1" w:rsidRDefault="008658AF" w:rsidP="005A3B3C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 At the top of the screen check for bars</w:t>
      </w:r>
      <w:r w:rsidR="00456CB0">
        <w:t xml:space="preserve">. </w:t>
      </w:r>
      <w:r w:rsidR="00252805">
        <w:t>**Turn off wifi**, open BroadPOS app and try a test sale</w:t>
      </w:r>
    </w:p>
    <w:p w:rsidR="00FB2ECE" w:rsidRDefault="00FB2ECE">
      <w:r>
        <w:rPr>
          <w:noProof/>
        </w:rPr>
        <w:drawing>
          <wp:inline distT="0" distB="0" distL="0" distR="0" wp14:anchorId="797C2F06" wp14:editId="3D9002EC">
            <wp:extent cx="2339163" cy="173512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7198" cy="17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CE" w:rsidRDefault="00FB2ECE"/>
    <w:p w:rsidR="00FB2ECE" w:rsidRPr="00BB22DB" w:rsidRDefault="00FB2ECE">
      <w:pPr>
        <w:rPr>
          <w:b/>
        </w:rPr>
      </w:pPr>
      <w:r w:rsidRPr="00BB22DB">
        <w:rPr>
          <w:b/>
        </w:rPr>
        <w:t xml:space="preserve">If there is no Signal or </w:t>
      </w:r>
      <w:r w:rsidR="00456CB0">
        <w:rPr>
          <w:b/>
        </w:rPr>
        <w:t xml:space="preserve">service </w:t>
      </w:r>
      <w:r w:rsidRPr="00BB22DB">
        <w:rPr>
          <w:b/>
        </w:rPr>
        <w:t>bars please check the following items:</w:t>
      </w:r>
    </w:p>
    <w:p w:rsidR="009D127A" w:rsidRDefault="009D127A" w:rsidP="009D127A">
      <w:pPr>
        <w:pStyle w:val="ListParagraph"/>
        <w:numPr>
          <w:ilvl w:val="0"/>
          <w:numId w:val="3"/>
        </w:numPr>
      </w:pPr>
      <w:r>
        <w:t>Confirm the client has a</w:t>
      </w:r>
      <w:r w:rsidR="00F50BC2">
        <w:t xml:space="preserve">n AT&amp;T IOT </w:t>
      </w:r>
      <w:r>
        <w:t xml:space="preserve"> SIM card.</w:t>
      </w:r>
      <w:r w:rsidR="00456CB0">
        <w:t xml:space="preserve"> AT&amp;T Business cellular SIM cards are not compatible- must be IOT SIM with AT&amp;T. T-Mobile </w:t>
      </w:r>
      <w:proofErr w:type="gramStart"/>
      <w:r w:rsidR="00456CB0">
        <w:t xml:space="preserve">is </w:t>
      </w:r>
      <w:r>
        <w:t>supported</w:t>
      </w:r>
      <w:proofErr w:type="gramEnd"/>
      <w:r>
        <w:t xml:space="preserve"> at this time.</w:t>
      </w:r>
    </w:p>
    <w:p w:rsidR="009D127A" w:rsidRDefault="009D127A" w:rsidP="009D127A">
      <w:pPr>
        <w:pStyle w:val="ListParagraph"/>
        <w:numPr>
          <w:ilvl w:val="0"/>
          <w:numId w:val="3"/>
        </w:numPr>
      </w:pPr>
      <w:r>
        <w:t>Confirm the SIM card is installed in the correct SIM card slot with chip side down.</w:t>
      </w:r>
    </w:p>
    <w:p w:rsidR="009D127A" w:rsidRDefault="009D127A" w:rsidP="009D127A">
      <w:pPr>
        <w:pStyle w:val="ListParagraph"/>
      </w:pPr>
      <w:r>
        <w:rPr>
          <w:noProof/>
        </w:rPr>
        <w:drawing>
          <wp:inline distT="0" distB="0" distL="0" distR="0" wp14:anchorId="6A2D72B3" wp14:editId="6C9631B0">
            <wp:extent cx="1519126" cy="1626577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3990" cy="166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CE" w:rsidRDefault="009D127A" w:rsidP="001D7F61">
      <w:pPr>
        <w:pStyle w:val="ListParagraph"/>
        <w:numPr>
          <w:ilvl w:val="0"/>
          <w:numId w:val="3"/>
        </w:numPr>
      </w:pPr>
      <w:r>
        <w:lastRenderedPageBreak/>
        <w:t xml:space="preserve">Confirm Data Enable and Data Roaming </w:t>
      </w:r>
      <w:proofErr w:type="gramStart"/>
      <w:r>
        <w:t>are</w:t>
      </w:r>
      <w:proofErr w:type="gramEnd"/>
      <w:r>
        <w:t xml:space="preserve"> enabled.</w:t>
      </w:r>
      <w:r w:rsidR="005A3B3C" w:rsidRPr="005A3B3C">
        <w:rPr>
          <w:noProof/>
        </w:rPr>
        <w:t xml:space="preserve"> </w:t>
      </w:r>
      <w:r w:rsidR="00456CB0">
        <w:rPr>
          <w:noProof/>
        </w:rPr>
        <w:t>Confirm Use preferred APN is disabled.</w:t>
      </w:r>
      <w:r w:rsidR="00456CB0">
        <w:t xml:space="preserve"> </w:t>
      </w:r>
      <w:r w:rsidR="00F54F75">
        <w:rPr>
          <w:noProof/>
        </w:rPr>
        <w:drawing>
          <wp:inline distT="0" distB="0" distL="0" distR="0" wp14:anchorId="62785BED" wp14:editId="3E6B86DD">
            <wp:extent cx="1838093" cy="2453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2096" cy="24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CB0">
        <w:t xml:space="preserve">                </w:t>
      </w:r>
    </w:p>
    <w:sectPr w:rsidR="00FB2ECE" w:rsidSect="00F62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93C9C"/>
    <w:multiLevelType w:val="hybridMultilevel"/>
    <w:tmpl w:val="EF08C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27872"/>
    <w:multiLevelType w:val="hybridMultilevel"/>
    <w:tmpl w:val="5F84C1C0"/>
    <w:lvl w:ilvl="0" w:tplc="5944F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50296"/>
    <w:multiLevelType w:val="hybridMultilevel"/>
    <w:tmpl w:val="E4C87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C689A"/>
    <w:multiLevelType w:val="hybridMultilevel"/>
    <w:tmpl w:val="482061C0"/>
    <w:lvl w:ilvl="0" w:tplc="9AB45E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E31A7"/>
    <w:multiLevelType w:val="hybridMultilevel"/>
    <w:tmpl w:val="E96ED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33BFC"/>
    <w:multiLevelType w:val="multilevel"/>
    <w:tmpl w:val="E2EE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7579EF"/>
    <w:multiLevelType w:val="hybridMultilevel"/>
    <w:tmpl w:val="502C3116"/>
    <w:lvl w:ilvl="0" w:tplc="5944F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323EF"/>
    <w:multiLevelType w:val="hybridMultilevel"/>
    <w:tmpl w:val="45AA1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D402E"/>
    <w:multiLevelType w:val="hybridMultilevel"/>
    <w:tmpl w:val="B5366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0D6"/>
    <w:rsid w:val="00021721"/>
    <w:rsid w:val="00085154"/>
    <w:rsid w:val="00086782"/>
    <w:rsid w:val="001273AF"/>
    <w:rsid w:val="001577E4"/>
    <w:rsid w:val="00252805"/>
    <w:rsid w:val="003532B5"/>
    <w:rsid w:val="00387863"/>
    <w:rsid w:val="00407648"/>
    <w:rsid w:val="00456CB0"/>
    <w:rsid w:val="00467352"/>
    <w:rsid w:val="00494296"/>
    <w:rsid w:val="00497EB7"/>
    <w:rsid w:val="004B2B84"/>
    <w:rsid w:val="004B3223"/>
    <w:rsid w:val="00555A3F"/>
    <w:rsid w:val="005A3B3C"/>
    <w:rsid w:val="005B51EB"/>
    <w:rsid w:val="005E10D6"/>
    <w:rsid w:val="00604CD1"/>
    <w:rsid w:val="007A5B4A"/>
    <w:rsid w:val="007C6A67"/>
    <w:rsid w:val="007D3213"/>
    <w:rsid w:val="008658AF"/>
    <w:rsid w:val="00891428"/>
    <w:rsid w:val="008B1FF1"/>
    <w:rsid w:val="009329EA"/>
    <w:rsid w:val="009D127A"/>
    <w:rsid w:val="00A9411E"/>
    <w:rsid w:val="00AA1D2C"/>
    <w:rsid w:val="00AA618C"/>
    <w:rsid w:val="00AC197F"/>
    <w:rsid w:val="00B51283"/>
    <w:rsid w:val="00B76BE4"/>
    <w:rsid w:val="00BB22DB"/>
    <w:rsid w:val="00BE16C1"/>
    <w:rsid w:val="00C63300"/>
    <w:rsid w:val="00E21392"/>
    <w:rsid w:val="00E37191"/>
    <w:rsid w:val="00E907BE"/>
    <w:rsid w:val="00E94B7E"/>
    <w:rsid w:val="00E94EC9"/>
    <w:rsid w:val="00F14E1A"/>
    <w:rsid w:val="00F50BC2"/>
    <w:rsid w:val="00F54F75"/>
    <w:rsid w:val="00F6219C"/>
    <w:rsid w:val="00F7363A"/>
    <w:rsid w:val="00FA1EB2"/>
    <w:rsid w:val="00FB0C97"/>
    <w:rsid w:val="00FB2ECE"/>
    <w:rsid w:val="00FB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E9924"/>
  <w15:chartTrackingRefBased/>
  <w15:docId w15:val="{C1ECB0FA-B45D-4382-AAB9-D2097BB92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kimlinks-unlinked">
    <w:name w:val="skimlinks-unlinked"/>
    <w:basedOn w:val="DefaultParagraphFont"/>
    <w:rsid w:val="005E10D6"/>
  </w:style>
  <w:style w:type="paragraph" w:styleId="ListParagraph">
    <w:name w:val="List Paragraph"/>
    <w:basedOn w:val="Normal"/>
    <w:uiPriority w:val="34"/>
    <w:qFormat/>
    <w:rsid w:val="000217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E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m02.safelinks.protection.outlook.com/?url=https%3A%2F%2Flists.gonzaga.edu%2Fdada%2Fmail.cgi%2Fr%2FPCICOMPLIANCE%2F022844226678%2F&amp;data=02%7C01%7Cjaube%40middlebury.edu%7C15fe4591a1ad4c4ab9fc08d719e40eda%7Ca1bb0a191576421dbe93b3a7d4b6dcaa%7C1%7C0%7C637006339608290178&amp;sdata=4Oa6DInY9iO%2F8bOld%2Fs31poPevSF51WEn56Uxf87zck%3D&amp;reserved=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Rocky Straits</dc:creator>
  <cp:keywords/>
  <dc:description/>
  <cp:lastModifiedBy>Aube, Jane M.</cp:lastModifiedBy>
  <cp:revision>23</cp:revision>
  <dcterms:created xsi:type="dcterms:W3CDTF">2019-02-20T19:15:00Z</dcterms:created>
  <dcterms:modified xsi:type="dcterms:W3CDTF">2019-08-07T17:51:00Z</dcterms:modified>
</cp:coreProperties>
</file>